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D" w:rsidRDefault="001025C1" w:rsidP="00AA763D">
      <w:pPr>
        <w:jc w:val="center"/>
        <w:rPr>
          <w:rFonts w:ascii="Viner Hand ITC" w:hAnsi="Viner Hand ITC"/>
          <w:b/>
          <w:color w:val="FF33CC"/>
          <w:sz w:val="52"/>
          <w:szCs w:val="52"/>
        </w:rPr>
      </w:pPr>
      <w:r w:rsidRPr="00AA763D">
        <w:rPr>
          <w:rFonts w:ascii="Viner Hand ITC" w:hAnsi="Viner Hand ITC"/>
          <w:b/>
          <w:color w:val="FF33CC"/>
          <w:sz w:val="52"/>
          <w:szCs w:val="52"/>
        </w:rPr>
        <w:t>DO YOU KNOW CREEPING INDIGO?</w:t>
      </w:r>
    </w:p>
    <w:p w:rsidR="001025C1" w:rsidRPr="00AA763D" w:rsidRDefault="001025C1" w:rsidP="00AA763D">
      <w:pPr>
        <w:jc w:val="center"/>
        <w:rPr>
          <w:rFonts w:ascii="Viner Hand ITC" w:hAnsi="Viner Hand ITC"/>
          <w:b/>
          <w:color w:val="FF33CC"/>
          <w:sz w:val="52"/>
          <w:szCs w:val="52"/>
        </w:rPr>
      </w:pPr>
      <w:r w:rsidRPr="00AA763D">
        <w:rPr>
          <w:rFonts w:ascii="Arial Black" w:hAnsi="Arial Black"/>
          <w:color w:val="00B050"/>
          <w:sz w:val="28"/>
          <w:szCs w:val="28"/>
          <w:u w:val="single"/>
        </w:rPr>
        <w:t>LEARN THE DEADLY DIFFERENCE AND SAVE A LIFE!</w:t>
      </w:r>
    </w:p>
    <w:p w:rsidR="00AC0AB8" w:rsidRDefault="00AC0AB8" w:rsidP="001025C1">
      <w:pPr>
        <w:pStyle w:val="NoSpacing"/>
        <w:jc w:val="center"/>
        <w:rPr>
          <w:rFonts w:ascii="Arial Black" w:hAnsi="Arial Black"/>
          <w:color w:val="00B050"/>
          <w:sz w:val="24"/>
          <w:szCs w:val="24"/>
        </w:rPr>
      </w:pPr>
      <w:r>
        <w:rPr>
          <w:rFonts w:ascii="Arial Black" w:hAnsi="Arial Black"/>
          <w:color w:val="00B050"/>
          <w:sz w:val="24"/>
          <w:szCs w:val="24"/>
        </w:rPr>
        <w:t>Join us on</w:t>
      </w:r>
      <w:r w:rsidR="001025C1" w:rsidRPr="00AC0AB8">
        <w:rPr>
          <w:rFonts w:ascii="Arial Black" w:hAnsi="Arial Black"/>
          <w:color w:val="00B050"/>
          <w:sz w:val="24"/>
          <w:szCs w:val="24"/>
        </w:rPr>
        <w:t xml:space="preserve"> </w:t>
      </w:r>
      <w:r w:rsidR="001025C1" w:rsidRPr="00AC0AB8">
        <w:rPr>
          <w:rFonts w:ascii="Arial Black" w:hAnsi="Arial Black"/>
          <w:color w:val="548DD4" w:themeColor="text2" w:themeTint="99"/>
          <w:sz w:val="24"/>
          <w:szCs w:val="24"/>
        </w:rPr>
        <w:t>FACEBOOK</w:t>
      </w:r>
      <w:r w:rsidR="001025C1" w:rsidRPr="00AC0AB8">
        <w:rPr>
          <w:rFonts w:ascii="Arial Black" w:hAnsi="Arial Black"/>
          <w:color w:val="00B050"/>
          <w:sz w:val="24"/>
          <w:szCs w:val="24"/>
        </w:rPr>
        <w:t xml:space="preserve"> @ NINA’S WARRIORS</w:t>
      </w:r>
      <w:r>
        <w:rPr>
          <w:rFonts w:ascii="Arial Black" w:hAnsi="Arial Black"/>
          <w:color w:val="00B050"/>
          <w:sz w:val="24"/>
          <w:szCs w:val="24"/>
        </w:rPr>
        <w:t xml:space="preserve"> and online</w:t>
      </w:r>
    </w:p>
    <w:p w:rsidR="002A36A4" w:rsidRPr="00AE332F" w:rsidRDefault="00AC0AB8" w:rsidP="001025C1">
      <w:pPr>
        <w:pStyle w:val="NoSpacing"/>
        <w:jc w:val="center"/>
        <w:rPr>
          <w:rFonts w:ascii="Arial Black" w:hAnsi="Arial Black"/>
          <w:color w:val="00B050"/>
          <w:sz w:val="24"/>
          <w:szCs w:val="24"/>
        </w:rPr>
      </w:pPr>
      <w:r>
        <w:rPr>
          <w:rFonts w:ascii="Arial Black" w:hAnsi="Arial Black"/>
          <w:color w:val="00B050"/>
          <w:sz w:val="24"/>
          <w:szCs w:val="24"/>
        </w:rPr>
        <w:t xml:space="preserve">@www.ninaswarriors.com! </w:t>
      </w:r>
    </w:p>
    <w:p w:rsidR="001025C1" w:rsidRDefault="001025C1" w:rsidP="001025C1">
      <w:pPr>
        <w:pStyle w:val="NoSpacing"/>
        <w:jc w:val="center"/>
        <w:rPr>
          <w:rFonts w:ascii="Arial Black" w:hAnsi="Arial Black"/>
          <w:color w:val="00B050"/>
          <w:sz w:val="32"/>
          <w:szCs w:val="32"/>
        </w:rPr>
      </w:pPr>
      <w:r>
        <w:rPr>
          <w:rFonts w:ascii="Arial Black" w:hAnsi="Arial Black"/>
          <w:noProof/>
          <w:color w:val="00B050"/>
          <w:sz w:val="32"/>
          <w:szCs w:val="32"/>
        </w:rPr>
        <w:drawing>
          <wp:inline distT="0" distB="0" distL="0" distR="0">
            <wp:extent cx="2354580" cy="32816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2017_10205388049755699_25427744406927032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02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B050"/>
          <w:sz w:val="32"/>
          <w:szCs w:val="32"/>
        </w:rPr>
        <w:drawing>
          <wp:inline distT="0" distB="0" distL="0" distR="0">
            <wp:extent cx="1835658" cy="328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6650_10206971224105587_3401222120166606781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328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C1" w:rsidRDefault="001025C1" w:rsidP="001025C1">
      <w:pPr>
        <w:pStyle w:val="NoSpacing"/>
        <w:ind w:left="720"/>
        <w:rPr>
          <w:rFonts w:ascii="Arial Black" w:hAnsi="Arial Black"/>
        </w:rPr>
      </w:pPr>
    </w:p>
    <w:p w:rsidR="001025C1" w:rsidRPr="00AA763D" w:rsidRDefault="001025C1" w:rsidP="001025C1">
      <w:pPr>
        <w:pStyle w:val="NoSpacing"/>
        <w:numPr>
          <w:ilvl w:val="0"/>
          <w:numId w:val="3"/>
        </w:numPr>
        <w:rPr>
          <w:rFonts w:ascii="Arial Black" w:hAnsi="Arial Black"/>
          <w:color w:val="FF0000"/>
          <w:sz w:val="18"/>
          <w:szCs w:val="18"/>
        </w:rPr>
      </w:pPr>
      <w:r w:rsidRPr="00AA763D">
        <w:rPr>
          <w:rFonts w:ascii="Arial Black" w:hAnsi="Arial Black"/>
          <w:color w:val="FF0000"/>
          <w:sz w:val="18"/>
          <w:szCs w:val="18"/>
        </w:rPr>
        <w:t>TOXIC</w:t>
      </w:r>
      <w:r w:rsidR="00937CA7" w:rsidRPr="00AA763D">
        <w:rPr>
          <w:rFonts w:ascii="Arial Black" w:hAnsi="Arial Black"/>
          <w:color w:val="FF0000"/>
          <w:sz w:val="18"/>
          <w:szCs w:val="18"/>
        </w:rPr>
        <w:t>/DEADLY</w:t>
      </w:r>
      <w:r w:rsidRPr="00AA763D">
        <w:rPr>
          <w:rFonts w:ascii="Arial Black" w:hAnsi="Arial Black"/>
          <w:color w:val="FF0000"/>
          <w:sz w:val="18"/>
          <w:szCs w:val="18"/>
        </w:rPr>
        <w:t xml:space="preserve"> TO </w:t>
      </w:r>
      <w:r w:rsidRPr="00AA763D">
        <w:rPr>
          <w:rFonts w:ascii="Arial Black" w:hAnsi="Arial Black"/>
          <w:color w:val="FF0000"/>
          <w:sz w:val="18"/>
          <w:szCs w:val="18"/>
          <w:u w:val="single"/>
        </w:rPr>
        <w:t>ALL</w:t>
      </w:r>
      <w:r w:rsidRPr="00AA763D">
        <w:rPr>
          <w:rFonts w:ascii="Arial Black" w:hAnsi="Arial Black"/>
          <w:color w:val="FF0000"/>
          <w:sz w:val="18"/>
          <w:szCs w:val="18"/>
        </w:rPr>
        <w:t xml:space="preserve"> ANIMALS AND THERE IS </w:t>
      </w:r>
      <w:r w:rsidRPr="00AA763D">
        <w:rPr>
          <w:rFonts w:ascii="Arial Black" w:hAnsi="Arial Black"/>
          <w:color w:val="FF0000"/>
          <w:sz w:val="18"/>
          <w:szCs w:val="18"/>
          <w:u w:val="single"/>
        </w:rPr>
        <w:t>NO KNOWN CURE</w:t>
      </w:r>
      <w:r w:rsidRPr="00AA763D">
        <w:rPr>
          <w:rFonts w:ascii="Arial Black" w:hAnsi="Arial Black"/>
          <w:color w:val="FF0000"/>
          <w:sz w:val="18"/>
          <w:szCs w:val="18"/>
        </w:rPr>
        <w:t>.</w:t>
      </w:r>
    </w:p>
    <w:p w:rsidR="00B96D2B" w:rsidRPr="00AA763D" w:rsidRDefault="00B96D2B" w:rsidP="00B96D2B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Early diagnosis and removing the animal from the</w:t>
      </w:r>
      <w:r w:rsidR="00AA763D">
        <w:rPr>
          <w:rFonts w:ascii="Arial Black" w:hAnsi="Arial Black"/>
          <w:sz w:val="18"/>
          <w:szCs w:val="18"/>
        </w:rPr>
        <w:t xml:space="preserve"> source of the plant is crucial.</w:t>
      </w:r>
    </w:p>
    <w:p w:rsidR="002A36A4" w:rsidRPr="00AA763D" w:rsidRDefault="002A36A4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Symptoms vary per individual and include: depressed/stoned state,</w:t>
      </w:r>
      <w:r w:rsidR="006A3975" w:rsidRPr="00AA763D">
        <w:rPr>
          <w:rFonts w:ascii="Arial Black" w:hAnsi="Arial Black"/>
          <w:sz w:val="18"/>
          <w:szCs w:val="18"/>
        </w:rPr>
        <w:t xml:space="preserve"> low carrying head,</w:t>
      </w:r>
      <w:r w:rsidRPr="00AA763D">
        <w:rPr>
          <w:rFonts w:ascii="Arial Black" w:hAnsi="Arial Black"/>
          <w:sz w:val="18"/>
          <w:szCs w:val="18"/>
        </w:rPr>
        <w:t xml:space="preserve"> runny/gunky eyes, light sensitivity, weight loss, muscle atrophy, dropping feed, lack of coordination, off balance-stumbling, </w:t>
      </w:r>
      <w:r w:rsidR="00D03C9F" w:rsidRPr="00AA763D">
        <w:rPr>
          <w:rFonts w:ascii="Arial Black" w:hAnsi="Arial Black"/>
          <w:sz w:val="18"/>
          <w:szCs w:val="18"/>
        </w:rPr>
        <w:t xml:space="preserve">laminitis, </w:t>
      </w:r>
      <w:r w:rsidRPr="00AA763D">
        <w:rPr>
          <w:rFonts w:ascii="Arial Black" w:hAnsi="Arial Black"/>
          <w:sz w:val="18"/>
          <w:szCs w:val="18"/>
        </w:rPr>
        <w:t>seizures, droopy lips, ulcers on gums and corneas, rear kickstand</w:t>
      </w:r>
      <w:r w:rsidR="006A3975" w:rsidRPr="00AA763D">
        <w:rPr>
          <w:rFonts w:ascii="Arial Black" w:hAnsi="Arial Black"/>
          <w:sz w:val="18"/>
          <w:szCs w:val="18"/>
        </w:rPr>
        <w:t>/dead</w:t>
      </w:r>
      <w:r w:rsidR="00D03C9F" w:rsidRPr="00AA763D">
        <w:rPr>
          <w:rFonts w:ascii="Arial Black" w:hAnsi="Arial Black"/>
          <w:sz w:val="18"/>
          <w:szCs w:val="18"/>
        </w:rPr>
        <w:t xml:space="preserve"> leg and abnormal gait.</w:t>
      </w:r>
    </w:p>
    <w:p w:rsidR="009F0C4C" w:rsidRPr="00AA763D" w:rsidRDefault="00D03C9F" w:rsidP="00937CA7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Neurological</w:t>
      </w:r>
      <w:r w:rsidR="009F0C4C" w:rsidRPr="00AA763D">
        <w:rPr>
          <w:rFonts w:ascii="Arial Black" w:hAnsi="Arial Black"/>
          <w:sz w:val="18"/>
          <w:szCs w:val="18"/>
        </w:rPr>
        <w:t xml:space="preserve"> effects are largely </w:t>
      </w:r>
      <w:r w:rsidR="009F0C4C" w:rsidRPr="00AA763D">
        <w:rPr>
          <w:rFonts w:ascii="Arial Black" w:hAnsi="Arial Black"/>
          <w:sz w:val="18"/>
          <w:szCs w:val="18"/>
          <w:u w:val="single"/>
        </w:rPr>
        <w:t>irreversible</w:t>
      </w:r>
      <w:r w:rsidR="009F0C4C" w:rsidRPr="00AA763D">
        <w:rPr>
          <w:rFonts w:ascii="Arial Black" w:hAnsi="Arial Black"/>
          <w:sz w:val="18"/>
          <w:szCs w:val="18"/>
        </w:rPr>
        <w:t>.</w:t>
      </w:r>
    </w:p>
    <w:p w:rsidR="001025C1" w:rsidRPr="00AA763D" w:rsidRDefault="001025C1" w:rsidP="00D03C9F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Toxicity spikes when the weed is stressed- i.e. cold snaps/drought</w:t>
      </w:r>
      <w:r w:rsidR="00D03C9F" w:rsidRPr="00AA763D">
        <w:rPr>
          <w:rFonts w:ascii="Arial Black" w:hAnsi="Arial Black"/>
          <w:sz w:val="18"/>
          <w:szCs w:val="18"/>
        </w:rPr>
        <w:t>/mowers</w:t>
      </w:r>
      <w:r w:rsidRPr="00AA763D">
        <w:rPr>
          <w:rFonts w:ascii="Arial Black" w:hAnsi="Arial Black"/>
          <w:sz w:val="18"/>
          <w:szCs w:val="18"/>
        </w:rPr>
        <w:t>.</w:t>
      </w:r>
    </w:p>
    <w:p w:rsidR="001025C1" w:rsidRPr="00AA763D" w:rsidRDefault="002A36A4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color w:val="FF0000"/>
          <w:sz w:val="18"/>
          <w:szCs w:val="18"/>
          <w:u w:val="single"/>
        </w:rPr>
        <w:t>TASTES DELICIOUS</w:t>
      </w:r>
      <w:r w:rsidRPr="00AA763D">
        <w:rPr>
          <w:rFonts w:ascii="Arial Black" w:hAnsi="Arial Black"/>
          <w:color w:val="FF0000"/>
          <w:sz w:val="18"/>
          <w:szCs w:val="18"/>
        </w:rPr>
        <w:t xml:space="preserve"> </w:t>
      </w:r>
      <w:r w:rsidRPr="00AA763D">
        <w:rPr>
          <w:rFonts w:ascii="Arial Black" w:hAnsi="Arial Black"/>
          <w:sz w:val="18"/>
          <w:szCs w:val="18"/>
        </w:rPr>
        <w:t xml:space="preserve">to our animals and they will often choose it </w:t>
      </w:r>
      <w:r w:rsidRPr="00AA763D">
        <w:rPr>
          <w:rFonts w:ascii="Arial Black" w:hAnsi="Arial Black"/>
          <w:sz w:val="18"/>
          <w:szCs w:val="18"/>
          <w:u w:val="single"/>
        </w:rPr>
        <w:t>over</w:t>
      </w:r>
      <w:r w:rsidRPr="00AA763D">
        <w:rPr>
          <w:rFonts w:ascii="Arial Black" w:hAnsi="Arial Black"/>
          <w:sz w:val="18"/>
          <w:szCs w:val="18"/>
        </w:rPr>
        <w:t xml:space="preserve"> grass and other vegetation even when forage/feed is plentifully provided.</w:t>
      </w:r>
    </w:p>
    <w:p w:rsidR="001025C1" w:rsidRPr="00AA763D" w:rsidRDefault="00AA763D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 xml:space="preserve">Ground cover vine, known to crawl beneath the grass </w:t>
      </w:r>
      <w:r>
        <w:rPr>
          <w:rFonts w:ascii="Arial Black" w:hAnsi="Arial Black"/>
          <w:sz w:val="18"/>
          <w:szCs w:val="18"/>
        </w:rPr>
        <w:t>making it difficult to spot.</w:t>
      </w:r>
      <w:bookmarkStart w:id="0" w:name="_GoBack"/>
      <w:bookmarkEnd w:id="0"/>
    </w:p>
    <w:p w:rsidR="00D03C9F" w:rsidRPr="00AA763D" w:rsidRDefault="00D03C9F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Vines and stems are pale green to yellow in color.</w:t>
      </w:r>
    </w:p>
    <w:p w:rsidR="001025C1" w:rsidRPr="00AA763D" w:rsidRDefault="001025C1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Flowers are pin</w:t>
      </w:r>
      <w:r w:rsidR="00BD186B" w:rsidRPr="00AA763D">
        <w:rPr>
          <w:rFonts w:ascii="Arial Black" w:hAnsi="Arial Black"/>
          <w:sz w:val="18"/>
          <w:szCs w:val="18"/>
        </w:rPr>
        <w:t>k</w:t>
      </w:r>
      <w:r w:rsidRPr="00AA763D">
        <w:rPr>
          <w:rFonts w:ascii="Arial Black" w:hAnsi="Arial Black"/>
          <w:sz w:val="18"/>
          <w:szCs w:val="18"/>
        </w:rPr>
        <w:t xml:space="preserve">/coral </w:t>
      </w:r>
      <w:r w:rsidR="00D03C9F" w:rsidRPr="00AA763D">
        <w:rPr>
          <w:rFonts w:ascii="Arial Black" w:hAnsi="Arial Black"/>
          <w:sz w:val="18"/>
          <w:szCs w:val="18"/>
        </w:rPr>
        <w:t>and look like mini snap dragons</w:t>
      </w:r>
      <w:r w:rsidR="00AA763D" w:rsidRPr="00AA763D">
        <w:rPr>
          <w:rFonts w:ascii="Arial Black" w:hAnsi="Arial Black"/>
          <w:sz w:val="18"/>
          <w:szCs w:val="18"/>
        </w:rPr>
        <w:t xml:space="preserve"> reaching about 1in in length.</w:t>
      </w:r>
    </w:p>
    <w:p w:rsidR="001025C1" w:rsidRPr="00AA763D" w:rsidRDefault="001025C1" w:rsidP="001025C1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 xml:space="preserve">Vines sprawl </w:t>
      </w:r>
      <w:r w:rsidR="00BD186B" w:rsidRPr="00AA763D">
        <w:rPr>
          <w:rFonts w:ascii="Arial Black" w:hAnsi="Arial Black"/>
          <w:sz w:val="18"/>
          <w:szCs w:val="18"/>
        </w:rPr>
        <w:t xml:space="preserve">up to 6ft in length </w:t>
      </w:r>
      <w:r w:rsidRPr="00AA763D">
        <w:rPr>
          <w:rFonts w:ascii="Arial Black" w:hAnsi="Arial Black"/>
          <w:sz w:val="18"/>
          <w:szCs w:val="18"/>
        </w:rPr>
        <w:t>from ONE tap root that is firmly set &amp; grows up to 3ft deep.</w:t>
      </w:r>
    </w:p>
    <w:p w:rsidR="00AA763D" w:rsidRDefault="00D03C9F" w:rsidP="00AA763D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 xml:space="preserve">Leaves alternate along stem. Each stem holds 5-9 leaflets. </w:t>
      </w:r>
    </w:p>
    <w:p w:rsidR="00D03C9F" w:rsidRPr="00AA763D" w:rsidRDefault="00D03C9F" w:rsidP="00AA763D">
      <w:pPr>
        <w:pStyle w:val="NoSpacing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AA763D">
        <w:rPr>
          <w:rFonts w:ascii="Arial Black" w:hAnsi="Arial Black"/>
          <w:sz w:val="18"/>
          <w:szCs w:val="18"/>
        </w:rPr>
        <w:t>Leaves are green, have rounded tips and they taper slightly toward stem with one crease down the middle.</w:t>
      </w:r>
    </w:p>
    <w:sectPr w:rsidR="00D03C9F" w:rsidRPr="00AA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Arabic Typesetting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82B"/>
    <w:multiLevelType w:val="hybridMultilevel"/>
    <w:tmpl w:val="092A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C5669"/>
    <w:multiLevelType w:val="hybridMultilevel"/>
    <w:tmpl w:val="7AAE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7625"/>
    <w:multiLevelType w:val="hybridMultilevel"/>
    <w:tmpl w:val="86C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1"/>
    <w:rsid w:val="001025C1"/>
    <w:rsid w:val="002A36A4"/>
    <w:rsid w:val="003E611E"/>
    <w:rsid w:val="00407175"/>
    <w:rsid w:val="00470006"/>
    <w:rsid w:val="006A3975"/>
    <w:rsid w:val="00744E0A"/>
    <w:rsid w:val="00937CA7"/>
    <w:rsid w:val="009F0C4C"/>
    <w:rsid w:val="00AA763D"/>
    <w:rsid w:val="00AC0AB8"/>
    <w:rsid w:val="00AE332F"/>
    <w:rsid w:val="00B96D2B"/>
    <w:rsid w:val="00BD186B"/>
    <w:rsid w:val="00D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summer</dc:creator>
  <cp:lastModifiedBy>mcguire, summer</cp:lastModifiedBy>
  <cp:revision>5</cp:revision>
  <dcterms:created xsi:type="dcterms:W3CDTF">2015-06-26T20:04:00Z</dcterms:created>
  <dcterms:modified xsi:type="dcterms:W3CDTF">2015-06-26T20:21:00Z</dcterms:modified>
</cp:coreProperties>
</file>